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center"/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>舟山市本级  201</w:t>
      </w:r>
      <w:r>
        <w:rPr>
          <w:rFonts w:hint="eastAsia" w:ascii="黑体" w:hAnsi="黑体" w:eastAsia="黑体" w:cs="黑体"/>
          <w:color w:val="auto"/>
          <w:spacing w:val="0"/>
          <w:position w:val="0"/>
          <w:sz w:val="32"/>
          <w:shd w:val="clear" w:fill="auto"/>
          <w:lang w:val="en-US" w:eastAsia="zh-CN"/>
        </w:rPr>
        <w:t>8</w:t>
      </w: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 xml:space="preserve">  年 “ 慈善一日捐 ” 活动</w:t>
      </w:r>
    </w:p>
    <w:p>
      <w:pPr>
        <w:spacing w:before="0" w:after="0" w:line="240" w:lineRule="auto"/>
        <w:ind w:left="0" w:right="0" w:firstLine="0"/>
        <w:jc w:val="center"/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>捐款统计表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2"/>
          <w:shd w:val="clear" w:fill="auto"/>
        </w:rPr>
        <w:t>捐款单位（全称）：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u w:val="single"/>
          <w:shd w:val="clear" w:fill="auto"/>
        </w:rPr>
        <w:t>浙江舟山群岛新区口岸与海防管理办公室</w:t>
      </w:r>
      <w:r>
        <w:rPr>
          <w:rFonts w:ascii="Calibri" w:hAnsi="Calibri" w:eastAsia="Calibri" w:cs="Calibri"/>
          <w:color w:val="auto"/>
          <w:spacing w:val="0"/>
          <w:position w:val="0"/>
          <w:sz w:val="28"/>
          <w:u w:val="single"/>
          <w:shd w:val="clear" w:fill="auto"/>
        </w:rPr>
        <w:t xml:space="preserve">   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          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shd w:val="clear" w:fill="auto"/>
        </w:rPr>
        <w:t xml:space="preserve"> 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hd w:val="clear" w:fill="auto"/>
        </w:rPr>
        <w:t>捐款合计：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 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u w:val="single"/>
          <w:shd w:val="clear" w:fill="auto"/>
          <w:lang w:val="en-US" w:eastAsia="zh-CN"/>
        </w:rPr>
        <w:t xml:space="preserve">    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u w:val="single"/>
          <w:shd w:val="clear" w:fill="auto"/>
        </w:rPr>
        <w:t>元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             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2"/>
          <w:shd w:val="clear" w:fill="auto"/>
        </w:rPr>
        <w:t>其中单位捐款：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u w:val="single"/>
          <w:shd w:val="clear" w:fill="auto"/>
          <w:lang w:val="en-US" w:eastAsia="zh-CN"/>
        </w:rPr>
        <w:t xml:space="preserve">    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u w:val="single"/>
          <w:shd w:val="clear" w:fill="auto"/>
        </w:rPr>
        <w:t>元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  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shd w:val="clear" w:fill="auto"/>
        </w:rPr>
        <w:t xml:space="preserve"> ­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hd w:val="clear" w:fill="auto"/>
        </w:rPr>
        <w:t>­ ­­­个人捐款：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 4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u w:val="single"/>
          <w:shd w:val="clear" w:fill="auto"/>
          <w:lang w:val="en-US" w:eastAsia="zh-CN"/>
        </w:rPr>
        <w:t>4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00   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u w:val="single"/>
          <w:shd w:val="clear" w:fill="auto"/>
        </w:rPr>
        <w:t>元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 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hd w:val="clear" w:fill="auto"/>
        </w:rPr>
        <w:t>捐款人数：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2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u w:val="single"/>
          <w:shd w:val="clear" w:fill="auto"/>
          <w:lang w:val="en-US" w:eastAsia="zh-CN"/>
        </w:rPr>
        <w:t>3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  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u w:val="single"/>
          <w:shd w:val="clear" w:fill="auto"/>
        </w:rPr>
        <w:t>人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         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2"/>
          <w:shd w:val="clear" w:fill="auto"/>
        </w:rPr>
        <w:t>联系人：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  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u w:val="single"/>
          <w:shd w:val="clear" w:fill="auto"/>
        </w:rPr>
        <w:t>赖勇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    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shd w:val="clear" w:fill="auto"/>
        </w:rPr>
        <w:t xml:space="preserve"> 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hd w:val="clear" w:fill="auto"/>
        </w:rPr>
        <w:t>电话：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13957201288 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u w:val="single"/>
          <w:shd w:val="clear" w:fill="auto"/>
          <w:lang w:val="en-US" w:eastAsia="zh-CN"/>
        </w:rPr>
        <w:t>/660188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u w:val="single"/>
          <w:shd w:val="clear" w:fill="auto"/>
        </w:rPr>
        <w:t xml:space="preserve">            </w:t>
      </w:r>
    </w:p>
    <w:tbl>
      <w:tblPr>
        <w:tblStyle w:val="3"/>
        <w:tblW w:w="8838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09"/>
        <w:gridCol w:w="2209"/>
        <w:gridCol w:w="2210"/>
        <w:gridCol w:w="2210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</w:rPr>
              <w:t>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</w:rPr>
              <w:t xml:space="preserve"> 名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</w:rPr>
              <w:t>捐赠金额（元）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b/>
                <w:bCs/>
                <w:color w:val="auto"/>
                <w:spacing w:val="0"/>
                <w:positio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</w:rPr>
              <w:t>姓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 xml:space="preserve">  </w:t>
            </w:r>
            <w:r>
              <w:rPr>
                <w:rFonts w:ascii="Calibri" w:hAnsi="Calibri" w:eastAsia="Calibri" w:cs="Calibri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</w:rPr>
              <w:t>名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b/>
                <w:bCs/>
                <w:color w:val="auto"/>
                <w:spacing w:val="0"/>
                <w:positio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</w:rPr>
              <w:t>捐赠金额（元）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郑方斌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300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王追松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val="en-US" w:eastAsia="zh-CN"/>
              </w:rPr>
              <w:t>200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王满央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300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林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沈军恩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300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胡平亚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林海伟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00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eastAsia="zh-CN"/>
              </w:rPr>
              <w:t>郑小波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薛剑波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300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杨培红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魏在荣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300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赖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勇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郑德君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val="en-US" w:eastAsia="zh-CN"/>
              </w:rPr>
              <w:t>300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柴旭燕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李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平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200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陈燕燕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王广宇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200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谢世忠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王清谋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200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杜声眉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eastAsia="zh-CN"/>
              </w:rPr>
              <w:t>王占伟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val="en-US" w:eastAsia="zh-CN"/>
              </w:rPr>
              <w:t>200</w:t>
            </w:r>
          </w:p>
        </w:tc>
        <w:tc>
          <w:tcPr>
            <w:tcW w:w="22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  <w:lang w:eastAsia="zh-CN"/>
              </w:rPr>
              <w:t>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position w:val="0"/>
                <w:sz w:val="28"/>
                <w:szCs w:val="28"/>
                <w:shd w:val="clear" w:fill="auto"/>
                <w:lang w:eastAsia="zh-CN"/>
              </w:rPr>
              <w:t>计</w:t>
            </w:r>
          </w:p>
        </w:tc>
        <w:tc>
          <w:tcPr>
            <w:tcW w:w="22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  <w:lang w:val="en-US" w:eastAsia="zh-CN"/>
              </w:rPr>
              <w:t>4400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李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丽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200</w:t>
            </w:r>
          </w:p>
        </w:tc>
        <w:tc>
          <w:tcPr>
            <w:tcW w:w="22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22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徐金生</w:t>
            </w:r>
          </w:p>
        </w:tc>
        <w:tc>
          <w:tcPr>
            <w:tcW w:w="2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val="en-US" w:eastAsia="zh-CN"/>
              </w:rPr>
              <w:t>200</w:t>
            </w:r>
          </w:p>
        </w:tc>
        <w:tc>
          <w:tcPr>
            <w:tcW w:w="22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22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1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1"/>
          <w:shd w:val="clear" w:fill="auto"/>
        </w:rPr>
        <w:t>注：捐款单位请将此表交市慈善总会，并将电子版发至此邮箱：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1"/>
          <w:shd w:val="clear" w:fill="auto"/>
        </w:rPr>
      </w:pPr>
      <w:r>
        <w:rPr>
          <w:rFonts w:ascii="Calibri" w:hAnsi="Calibri" w:eastAsia="Calibri" w:cs="Calibri"/>
          <w:color w:val="auto"/>
          <w:spacing w:val="0"/>
          <w:position w:val="0"/>
          <w:sz w:val="21"/>
          <w:shd w:val="clear" w:fill="auto"/>
        </w:rPr>
        <w:t>0580cs@163.com</w:t>
      </w:r>
      <w:r>
        <w:rPr>
          <w:rFonts w:ascii="宋体" w:hAnsi="宋体" w:eastAsia="宋体" w:cs="宋体"/>
          <w:color w:val="auto"/>
          <w:spacing w:val="0"/>
          <w:position w:val="0"/>
          <w:sz w:val="21"/>
          <w:shd w:val="clear" w:fill="auto"/>
        </w:rPr>
        <w:t>。</w:t>
      </w:r>
    </w:p>
    <w:sectPr>
      <w:pgSz w:w="11906" w:h="1683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Narrow">
    <w:panose1 w:val="020B0506020202030204"/>
    <w:charset w:val="00"/>
    <w:family w:val="auto"/>
    <w:pitch w:val="default"/>
    <w:sig w:usb0="00000287" w:usb1="000000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Arial Narrow">
    <w:panose1 w:val="020B0506020202030204"/>
    <w:charset w:val="01"/>
    <w:family w:val="swiss"/>
    <w:pitch w:val="default"/>
    <w:sig w:usb0="00000287" w:usb1="00000000" w:usb2="00000000" w:usb3="00000000" w:csb0="2000009F" w:csb1="DFD7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E5C6A60"/>
    <w:rsid w:val="0EAF7F82"/>
    <w:rsid w:val="35614584"/>
    <w:rsid w:val="35DB3150"/>
    <w:rsid w:val="42D83F4E"/>
    <w:rsid w:val="46795B53"/>
    <w:rsid w:val="53556FBB"/>
    <w:rsid w:val="58621335"/>
    <w:rsid w:val="5DB07A18"/>
    <w:rsid w:val="63604FE3"/>
    <w:rsid w:val="747B68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86</TotalTime>
  <ScaleCrop>false</ScaleCrop>
  <LinksUpToDate>false</LinksUpToDate>
  <Application>WPS Office_10.1.0.7520_F1E327BC-269C-435d-A152-05C5408002CA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2018-08-27T03:39:45Z</dcterms:created>
  <dc:creator>Administrator</dc:creator>
  <cp:lastModifiedBy>Administrator</cp:lastModifiedBy>
  <cp:lastPrinted>2018-08-27T08:53:53Z</cp:lastPrinted>
  <dcterms:modified xsi:type="dcterms:W3CDTF">2018-08-27T08:57:40Z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