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42" w:rsidRDefault="00932142" w:rsidP="00E9517B">
      <w:pPr>
        <w:pStyle w:val="11"/>
        <w:spacing w:line="540" w:lineRule="exact"/>
        <w:ind w:left="126" w:right="0" w:hangingChars="45" w:hanging="126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lang w:eastAsia="zh-CN"/>
        </w:rPr>
        <w:t>附件2</w:t>
      </w:r>
    </w:p>
    <w:p w:rsidR="00932142" w:rsidRDefault="00932142" w:rsidP="00932142">
      <w:pPr>
        <w:pStyle w:val="11"/>
        <w:spacing w:line="540" w:lineRule="exact"/>
        <w:ind w:left="144" w:right="0" w:firstLineChars="200" w:firstLine="640"/>
        <w:rPr>
          <w:rFonts w:ascii="仿宋_GB2312" w:eastAsia="仿宋_GB2312" w:hAnsi="Times New Roman" w:cs="Times New Roman"/>
          <w:sz w:val="32"/>
          <w:szCs w:val="32"/>
          <w:lang w:eastAsia="zh-CN"/>
        </w:rPr>
      </w:pPr>
    </w:p>
    <w:p w:rsidR="00932142" w:rsidRDefault="00932142" w:rsidP="00932142">
      <w:pPr>
        <w:pStyle w:val="11"/>
        <w:spacing w:line="540" w:lineRule="exact"/>
        <w:ind w:leftChars="620" w:left="2039" w:right="0" w:hangingChars="204" w:hanging="737"/>
        <w:rPr>
          <w:rFonts w:cs="Times New Roman"/>
          <w:b/>
          <w:sz w:val="36"/>
          <w:szCs w:val="36"/>
          <w:lang w:eastAsia="zh-CN"/>
        </w:rPr>
      </w:pPr>
      <w:r>
        <w:rPr>
          <w:rFonts w:cs="Times New Roman" w:hint="eastAsia"/>
          <w:b/>
          <w:sz w:val="36"/>
          <w:szCs w:val="36"/>
          <w:lang w:eastAsia="zh-CN"/>
        </w:rPr>
        <w:t>20</w:t>
      </w:r>
      <w:r w:rsidR="00545C6B">
        <w:rPr>
          <w:rFonts w:cs="Times New Roman" w:hint="eastAsia"/>
          <w:b/>
          <w:sz w:val="36"/>
          <w:szCs w:val="36"/>
          <w:lang w:eastAsia="zh-CN"/>
        </w:rPr>
        <w:t>2</w:t>
      </w:r>
      <w:r w:rsidR="009C7EA5">
        <w:rPr>
          <w:rFonts w:cs="Times New Roman" w:hint="eastAsia"/>
          <w:b/>
          <w:sz w:val="36"/>
          <w:szCs w:val="36"/>
          <w:lang w:eastAsia="zh-CN"/>
        </w:rPr>
        <w:t>2</w:t>
      </w:r>
      <w:r>
        <w:rPr>
          <w:rFonts w:cs="Times New Roman" w:hint="eastAsia"/>
          <w:b/>
          <w:sz w:val="36"/>
          <w:szCs w:val="36"/>
          <w:lang w:eastAsia="zh-CN"/>
        </w:rPr>
        <w:t>年“慈善一日捐”活动捐款统计表</w:t>
      </w:r>
    </w:p>
    <w:p w:rsidR="00932142" w:rsidRDefault="00932142" w:rsidP="00932142">
      <w:pPr>
        <w:pStyle w:val="11"/>
        <w:spacing w:line="540" w:lineRule="exact"/>
        <w:ind w:left="144" w:right="0" w:firstLineChars="200" w:firstLine="723"/>
        <w:rPr>
          <w:rFonts w:cs="Times New Roman"/>
          <w:b/>
          <w:sz w:val="36"/>
          <w:szCs w:val="36"/>
          <w:lang w:eastAsia="zh-CN"/>
        </w:rPr>
      </w:pPr>
    </w:p>
    <w:p w:rsidR="00932142" w:rsidRDefault="00932142" w:rsidP="00932142">
      <w:pPr>
        <w:tabs>
          <w:tab w:val="left" w:pos="3115"/>
          <w:tab w:val="left" w:pos="5635"/>
          <w:tab w:val="left" w:pos="5707"/>
          <w:tab w:val="left" w:pos="5777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单位</w:t>
      </w:r>
      <w:r>
        <w:rPr>
          <w:rFonts w:ascii="仿宋_GB2312" w:eastAsia="仿宋_GB2312" w:hint="eastAsia"/>
          <w:spacing w:val="-3"/>
          <w:sz w:val="28"/>
        </w:rPr>
        <w:t>（</w:t>
      </w:r>
      <w:r>
        <w:rPr>
          <w:rFonts w:ascii="仿宋_GB2312" w:eastAsia="仿宋_GB2312" w:hint="eastAsia"/>
          <w:spacing w:val="-1"/>
          <w:sz w:val="28"/>
        </w:rPr>
        <w:t>全称</w:t>
      </w:r>
      <w:r>
        <w:rPr>
          <w:rFonts w:ascii="仿宋_GB2312" w:eastAsia="仿宋_GB2312" w:hint="eastAsia"/>
          <w:spacing w:val="-142"/>
          <w:sz w:val="28"/>
        </w:rPr>
        <w:t>）</w:t>
      </w:r>
      <w:r>
        <w:rPr>
          <w:rFonts w:ascii="仿宋_GB2312" w:eastAsia="仿宋_GB2312" w:hint="eastAsia"/>
          <w:sz w:val="28"/>
        </w:rPr>
        <w:t xml:space="preserve"> ：</w:t>
      </w:r>
      <w:r w:rsidR="00650F31">
        <w:rPr>
          <w:rFonts w:ascii="仿宋_GB2312" w:eastAsia="仿宋_GB2312" w:hint="eastAsia"/>
          <w:sz w:val="28"/>
          <w:u w:val="single"/>
        </w:rPr>
        <w:t>中国</w:t>
      </w:r>
      <w:r w:rsidR="000E3085">
        <w:rPr>
          <w:rFonts w:ascii="仿宋_GB2312" w:eastAsia="仿宋_GB2312" w:hint="eastAsia"/>
          <w:sz w:val="28"/>
          <w:u w:val="single"/>
        </w:rPr>
        <w:t>建设银行</w:t>
      </w:r>
      <w:r w:rsidR="00CF5350">
        <w:rPr>
          <w:rFonts w:ascii="仿宋_GB2312" w:eastAsia="仿宋_GB2312" w:hint="eastAsia"/>
          <w:sz w:val="28"/>
          <w:u w:val="single"/>
        </w:rPr>
        <w:t>股份有限公司</w:t>
      </w:r>
      <w:r w:rsidR="00650F31">
        <w:rPr>
          <w:rFonts w:ascii="仿宋_GB2312" w:eastAsia="仿宋_GB2312" w:hint="eastAsia"/>
          <w:sz w:val="28"/>
          <w:u w:val="single"/>
        </w:rPr>
        <w:t>舟山</w:t>
      </w:r>
      <w:r w:rsidR="000E3085">
        <w:rPr>
          <w:rFonts w:ascii="仿宋_GB2312" w:eastAsia="仿宋_GB2312" w:hint="eastAsia"/>
          <w:sz w:val="28"/>
          <w:u w:val="single"/>
        </w:rPr>
        <w:t>普陀山支行</w:t>
      </w:r>
      <w:r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pacing w:val="-1"/>
          <w:sz w:val="28"/>
        </w:rPr>
        <w:t>捐</w:t>
      </w:r>
      <w:r>
        <w:rPr>
          <w:rFonts w:ascii="仿宋_GB2312" w:eastAsia="仿宋_GB2312" w:hint="eastAsia"/>
          <w:spacing w:val="-3"/>
          <w:sz w:val="28"/>
        </w:rPr>
        <w:t>款</w:t>
      </w:r>
      <w:r>
        <w:rPr>
          <w:rFonts w:ascii="仿宋_GB2312" w:eastAsia="仿宋_GB2312" w:hint="eastAsia"/>
          <w:spacing w:val="-1"/>
          <w:sz w:val="28"/>
        </w:rPr>
        <w:t>合计</w:t>
      </w:r>
      <w:r>
        <w:rPr>
          <w:rFonts w:ascii="仿宋_GB2312" w:eastAsia="仿宋_GB2312" w:hint="eastAsia"/>
          <w:spacing w:val="-3"/>
          <w:sz w:val="28"/>
        </w:rPr>
        <w:t>：</w:t>
      </w:r>
      <w:r w:rsidR="00730848">
        <w:rPr>
          <w:rFonts w:ascii="仿宋_GB2312" w:eastAsia="仿宋_GB2312" w:hint="eastAsia"/>
          <w:sz w:val="28"/>
          <w:u w:val="single"/>
        </w:rPr>
        <w:t xml:space="preserve">  </w:t>
      </w:r>
      <w:r w:rsidR="00530A0A">
        <w:rPr>
          <w:rFonts w:ascii="仿宋_GB2312" w:eastAsia="仿宋_GB2312" w:hint="eastAsia"/>
          <w:sz w:val="28"/>
          <w:u w:val="single"/>
        </w:rPr>
        <w:t>1900</w:t>
      </w:r>
      <w:r w:rsidR="00730848"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 xml:space="preserve"> </w:t>
      </w:r>
      <w:r w:rsidR="00650F31">
        <w:rPr>
          <w:rFonts w:ascii="仿宋_GB2312" w:eastAsia="仿宋_GB2312" w:hint="eastAsia"/>
          <w:sz w:val="28"/>
        </w:rPr>
        <w:t>元</w:t>
      </w:r>
    </w:p>
    <w:p w:rsidR="00932142" w:rsidRDefault="00932142" w:rsidP="00650F31">
      <w:pPr>
        <w:tabs>
          <w:tab w:val="left" w:pos="2395"/>
          <w:tab w:val="left" w:pos="2845"/>
          <w:tab w:val="left" w:pos="4555"/>
          <w:tab w:val="left" w:pos="7815"/>
          <w:tab w:val="left" w:pos="8575"/>
        </w:tabs>
        <w:ind w:left="108" w:right="34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其中单位捐款：</w:t>
      </w:r>
      <w:r>
        <w:rPr>
          <w:rFonts w:ascii="仿宋_GB2312" w:eastAsia="仿宋_GB2312" w:hint="eastAsia"/>
          <w:sz w:val="28"/>
          <w:u w:val="single"/>
        </w:rPr>
        <w:tab/>
      </w:r>
      <w:r w:rsidR="00650F31">
        <w:rPr>
          <w:rFonts w:ascii="仿宋_GB2312" w:eastAsia="仿宋_GB2312" w:hint="eastAsia"/>
          <w:sz w:val="28"/>
          <w:u w:val="single"/>
        </w:rPr>
        <w:t>0</w:t>
      </w:r>
      <w:r w:rsidR="000E3085">
        <w:rPr>
          <w:rFonts w:ascii="仿宋_GB2312" w:eastAsia="仿宋_GB2312"/>
          <w:sz w:val="28"/>
          <w:u w:val="single"/>
        </w:rPr>
        <w:tab/>
      </w:r>
      <w:r>
        <w:rPr>
          <w:rFonts w:ascii="仿宋_GB2312" w:eastAsia="仿宋_GB2312" w:hint="eastAsia"/>
          <w:sz w:val="28"/>
        </w:rPr>
        <w:t>个人捐款：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  <w:u w:val="single"/>
        </w:rPr>
        <w:tab/>
      </w:r>
      <w:r w:rsidR="00530A0A">
        <w:rPr>
          <w:rFonts w:ascii="仿宋_GB2312" w:eastAsia="仿宋_GB2312" w:hint="eastAsia"/>
          <w:sz w:val="28"/>
          <w:u w:val="single"/>
        </w:rPr>
        <w:t>1900</w:t>
      </w:r>
      <w:r w:rsidR="00730848">
        <w:rPr>
          <w:rFonts w:ascii="仿宋_GB2312" w:eastAsia="仿宋_GB2312" w:hint="eastAsia"/>
          <w:sz w:val="28"/>
          <w:u w:val="single"/>
        </w:rPr>
        <w:t xml:space="preserve"> </w:t>
      </w:r>
      <w:r w:rsidR="00650F31">
        <w:rPr>
          <w:rFonts w:ascii="仿宋_GB2312" w:eastAsia="仿宋_GB2312" w:hint="eastAsia"/>
          <w:sz w:val="28"/>
          <w:u w:val="single"/>
        </w:rPr>
        <w:t xml:space="preserve">元  </w:t>
      </w:r>
      <w:r>
        <w:rPr>
          <w:rFonts w:ascii="仿宋_GB2312" w:eastAsia="仿宋_GB2312" w:hint="eastAsia"/>
          <w:sz w:val="28"/>
        </w:rPr>
        <w:t>捐款人数：</w:t>
      </w:r>
      <w:r w:rsidR="00630342">
        <w:rPr>
          <w:rFonts w:ascii="仿宋_GB2312" w:eastAsia="仿宋_GB2312" w:hint="eastAsia"/>
          <w:sz w:val="28"/>
          <w:u w:val="single"/>
        </w:rPr>
        <w:t>2</w:t>
      </w:r>
      <w:r w:rsidR="009C7EA5">
        <w:rPr>
          <w:rFonts w:ascii="仿宋_GB2312" w:eastAsia="仿宋_GB2312" w:hint="eastAsia"/>
          <w:sz w:val="28"/>
          <w:u w:val="single"/>
        </w:rPr>
        <w:t>3</w:t>
      </w:r>
      <w:r w:rsidR="000E3085">
        <w:rPr>
          <w:rFonts w:ascii="仿宋_GB2312" w:eastAsia="仿宋_GB2312" w:hint="eastAsia"/>
          <w:sz w:val="28"/>
          <w:u w:val="single"/>
        </w:rPr>
        <w:t>人</w:t>
      </w:r>
      <w:r>
        <w:rPr>
          <w:rFonts w:ascii="仿宋_GB2312" w:eastAsia="仿宋_GB2312" w:hint="eastAsia"/>
          <w:sz w:val="28"/>
        </w:rPr>
        <w:t xml:space="preserve"> </w:t>
      </w:r>
      <w:bookmarkStart w:id="0" w:name="_GoBack"/>
      <w:bookmarkEnd w:id="0"/>
    </w:p>
    <w:p w:rsidR="00932142" w:rsidRDefault="00932142" w:rsidP="000E3085">
      <w:pPr>
        <w:tabs>
          <w:tab w:val="left" w:pos="2055"/>
          <w:tab w:val="left" w:pos="3395"/>
          <w:tab w:val="left" w:pos="5915"/>
          <w:tab w:val="left" w:pos="8575"/>
          <w:tab w:val="left" w:pos="8717"/>
        </w:tabs>
        <w:ind w:left="108" w:right="346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联系人：</w:t>
      </w:r>
      <w:r>
        <w:rPr>
          <w:rFonts w:ascii="仿宋_GB2312" w:eastAsia="仿宋_GB2312" w:hint="eastAsia"/>
          <w:sz w:val="28"/>
          <w:u w:val="single"/>
        </w:rPr>
        <w:tab/>
      </w:r>
      <w:r w:rsidR="000E3085">
        <w:rPr>
          <w:rFonts w:ascii="仿宋_GB2312" w:eastAsia="仿宋_GB2312" w:hint="eastAsia"/>
          <w:sz w:val="28"/>
          <w:u w:val="single"/>
        </w:rPr>
        <w:t>陈莲</w:t>
      </w:r>
      <w:r w:rsidR="000E3085">
        <w:rPr>
          <w:rFonts w:ascii="仿宋_GB2312" w:eastAsia="仿宋_GB2312"/>
          <w:sz w:val="28"/>
          <w:u w:val="single"/>
        </w:rPr>
        <w:tab/>
      </w:r>
      <w:r>
        <w:rPr>
          <w:rFonts w:ascii="仿宋_GB2312" w:eastAsia="仿宋_GB2312" w:hint="eastAsia"/>
          <w:sz w:val="28"/>
        </w:rPr>
        <w:t>电话：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 w:rsidR="000E3085">
        <w:rPr>
          <w:rFonts w:ascii="仿宋_GB2312" w:eastAsia="仿宋_GB2312" w:hint="eastAsia"/>
          <w:sz w:val="28"/>
          <w:u w:val="single"/>
        </w:rPr>
        <w:t>13758049331</w:t>
      </w:r>
      <w:r w:rsidR="00D1512D">
        <w:rPr>
          <w:rFonts w:ascii="仿宋_GB2312" w:eastAsia="仿宋_GB2312" w:hint="eastAsia"/>
          <w:sz w:val="28"/>
          <w:u w:val="single"/>
        </w:rPr>
        <w:t xml:space="preserve">  </w:t>
      </w:r>
    </w:p>
    <w:tbl>
      <w:tblPr>
        <w:tblpPr w:leftFromText="180" w:rightFromText="180" w:vertAnchor="text" w:horzAnchor="page" w:tblpX="1614" w:tblpY="221"/>
        <w:tblOverlap w:val="never"/>
        <w:tblW w:w="8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2438"/>
        <w:gridCol w:w="1842"/>
        <w:gridCol w:w="2552"/>
      </w:tblGrid>
      <w:tr w:rsidR="00932142" w:rsidTr="0091247F">
        <w:trPr>
          <w:trHeight w:hRule="exact" w:val="555"/>
        </w:trPr>
        <w:tc>
          <w:tcPr>
            <w:tcW w:w="1860" w:type="dxa"/>
          </w:tcPr>
          <w:p w:rsidR="00932142" w:rsidRDefault="00932142" w:rsidP="00E70AA9">
            <w:pPr>
              <w:pStyle w:val="TableParagraph"/>
              <w:tabs>
                <w:tab w:val="left" w:pos="1064"/>
              </w:tabs>
              <w:spacing w:line="400" w:lineRule="exact"/>
              <w:ind w:left="505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</w:t>
            </w:r>
            <w:r>
              <w:rPr>
                <w:rFonts w:ascii="黑体" w:eastAsia="黑体" w:hAnsi="黑体" w:cs="黑体" w:hint="eastAsia"/>
                <w:bCs/>
                <w:sz w:val="28"/>
              </w:rPr>
              <w:tab/>
              <w:t>名</w:t>
            </w:r>
          </w:p>
        </w:tc>
        <w:tc>
          <w:tcPr>
            <w:tcW w:w="2438" w:type="dxa"/>
          </w:tcPr>
          <w:p w:rsidR="00932142" w:rsidRDefault="00932142" w:rsidP="00E70AA9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  <w:tc>
          <w:tcPr>
            <w:tcW w:w="1842" w:type="dxa"/>
          </w:tcPr>
          <w:p w:rsidR="00932142" w:rsidRDefault="00932142" w:rsidP="00E70AA9">
            <w:pPr>
              <w:pStyle w:val="TableParagraph"/>
              <w:tabs>
                <w:tab w:val="left" w:pos="937"/>
              </w:tabs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  <w:lang w:val="en-US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姓</w:t>
            </w:r>
            <w:r>
              <w:rPr>
                <w:rFonts w:ascii="黑体" w:eastAsia="黑体" w:hAnsi="黑体" w:cs="黑体" w:hint="eastAsia"/>
                <w:bCs/>
                <w:sz w:val="28"/>
                <w:lang w:val="en-US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sz w:val="28"/>
              </w:rPr>
              <w:t>名</w:t>
            </w:r>
            <w:r>
              <w:rPr>
                <w:rFonts w:ascii="黑体" w:eastAsia="黑体" w:hAnsi="黑体" w:cs="黑体" w:hint="eastAsia"/>
                <w:bCs/>
                <w:sz w:val="28"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932142" w:rsidRDefault="00932142" w:rsidP="00E70AA9">
            <w:pPr>
              <w:pStyle w:val="TableParagraph"/>
              <w:spacing w:line="400" w:lineRule="exact"/>
              <w:jc w:val="center"/>
              <w:rPr>
                <w:rFonts w:ascii="黑体" w:eastAsia="黑体" w:hAnsi="黑体" w:cs="黑体"/>
                <w:bCs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</w:rPr>
              <w:t>捐赠金额（元）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虞</w:t>
            </w:r>
            <w:r w:rsidRPr="00630342">
              <w:rPr>
                <w:rFonts w:hint="eastAsia"/>
              </w:rPr>
              <w:t xml:space="preserve">   </w:t>
            </w:r>
            <w:r w:rsidRPr="00630342">
              <w:rPr>
                <w:rFonts w:hint="eastAsia"/>
              </w:rPr>
              <w:t>荣</w:t>
            </w:r>
          </w:p>
        </w:tc>
        <w:tc>
          <w:tcPr>
            <w:tcW w:w="2438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200</w:t>
            </w:r>
          </w:p>
        </w:tc>
        <w:tc>
          <w:tcPr>
            <w:tcW w:w="1842" w:type="dxa"/>
          </w:tcPr>
          <w:p w:rsidR="00630342" w:rsidRPr="00630342" w:rsidRDefault="00730848" w:rsidP="00630342">
            <w:pPr>
              <w:jc w:val="center"/>
            </w:pPr>
            <w:r>
              <w:rPr>
                <w:rFonts w:hint="eastAsia"/>
              </w:rPr>
              <w:t>费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海</w:t>
            </w:r>
          </w:p>
        </w:tc>
        <w:tc>
          <w:tcPr>
            <w:tcW w:w="2552" w:type="dxa"/>
          </w:tcPr>
          <w:p w:rsidR="00630342" w:rsidRPr="00630342" w:rsidRDefault="00730848" w:rsidP="00630342">
            <w:pPr>
              <w:jc w:val="center"/>
            </w:pPr>
            <w:r>
              <w:rPr>
                <w:rFonts w:hint="eastAsia"/>
              </w:rPr>
              <w:t>2</w:t>
            </w:r>
            <w:r w:rsidR="00630342" w:rsidRPr="00630342">
              <w:rPr>
                <w:rFonts w:hint="eastAsia"/>
              </w:rPr>
              <w:t>00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张</w:t>
            </w:r>
            <w:r w:rsidRPr="00630342">
              <w:rPr>
                <w:rFonts w:hint="eastAsia"/>
              </w:rPr>
              <w:t xml:space="preserve">   </w:t>
            </w:r>
            <w:r w:rsidRPr="00630342">
              <w:rPr>
                <w:rFonts w:hint="eastAsia"/>
              </w:rPr>
              <w:t>慧</w:t>
            </w:r>
          </w:p>
        </w:tc>
        <w:tc>
          <w:tcPr>
            <w:tcW w:w="2438" w:type="dxa"/>
          </w:tcPr>
          <w:p w:rsidR="00630342" w:rsidRPr="00630342" w:rsidRDefault="00521964" w:rsidP="00630342">
            <w:pPr>
              <w:jc w:val="center"/>
            </w:pPr>
            <w:r>
              <w:rPr>
                <w:rFonts w:hint="eastAsia"/>
              </w:rPr>
              <w:t>200</w:t>
            </w:r>
          </w:p>
        </w:tc>
        <w:tc>
          <w:tcPr>
            <w:tcW w:w="1842" w:type="dxa"/>
          </w:tcPr>
          <w:p w:rsidR="00630342" w:rsidRPr="00630342" w:rsidRDefault="00730848" w:rsidP="00630342">
            <w:pPr>
              <w:jc w:val="center"/>
            </w:pPr>
            <w:r>
              <w:rPr>
                <w:rFonts w:hint="eastAsia"/>
              </w:rPr>
              <w:t>黄红亮</w:t>
            </w:r>
          </w:p>
        </w:tc>
        <w:tc>
          <w:tcPr>
            <w:tcW w:w="2552" w:type="dxa"/>
          </w:tcPr>
          <w:p w:rsidR="00630342" w:rsidRPr="00630342" w:rsidRDefault="00521964" w:rsidP="00630342">
            <w:pPr>
              <w:jc w:val="center"/>
            </w:pPr>
            <w:r>
              <w:rPr>
                <w:rFonts w:hint="eastAsia"/>
              </w:rPr>
              <w:t>100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陈</w:t>
            </w:r>
            <w:r w:rsidRPr="00630342">
              <w:rPr>
                <w:rFonts w:hint="eastAsia"/>
              </w:rPr>
              <w:t xml:space="preserve">   </w:t>
            </w:r>
            <w:r w:rsidRPr="00630342">
              <w:rPr>
                <w:rFonts w:hint="eastAsia"/>
              </w:rPr>
              <w:t>莲</w:t>
            </w:r>
          </w:p>
        </w:tc>
        <w:tc>
          <w:tcPr>
            <w:tcW w:w="2438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842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王红波</w:t>
            </w:r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100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proofErr w:type="gramStart"/>
            <w:r w:rsidRPr="00630342">
              <w:rPr>
                <w:rFonts w:hint="eastAsia"/>
              </w:rPr>
              <w:t>邱</w:t>
            </w:r>
            <w:proofErr w:type="gramEnd"/>
            <w:r w:rsidRPr="00630342">
              <w:rPr>
                <w:rFonts w:hint="eastAsia"/>
              </w:rPr>
              <w:t xml:space="preserve">   </w:t>
            </w:r>
            <w:r w:rsidRPr="00630342">
              <w:rPr>
                <w:rFonts w:hint="eastAsia"/>
              </w:rPr>
              <w:t>勇</w:t>
            </w:r>
          </w:p>
        </w:tc>
        <w:tc>
          <w:tcPr>
            <w:tcW w:w="2438" w:type="dxa"/>
          </w:tcPr>
          <w:p w:rsidR="00630342" w:rsidRPr="00630342" w:rsidRDefault="00530A0A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42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余丹薇</w:t>
            </w:r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陈凯达</w:t>
            </w:r>
          </w:p>
        </w:tc>
        <w:tc>
          <w:tcPr>
            <w:tcW w:w="2438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842" w:type="dxa"/>
          </w:tcPr>
          <w:p w:rsidR="00630342" w:rsidRPr="00630342" w:rsidRDefault="00630342" w:rsidP="00630342">
            <w:pPr>
              <w:jc w:val="center"/>
            </w:pPr>
            <w:proofErr w:type="gramStart"/>
            <w:r w:rsidRPr="00630342">
              <w:rPr>
                <w:rFonts w:hint="eastAsia"/>
              </w:rPr>
              <w:t>傅忠英</w:t>
            </w:r>
            <w:proofErr w:type="gramEnd"/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戴</w:t>
            </w:r>
            <w:r w:rsidRPr="00630342">
              <w:rPr>
                <w:rFonts w:hint="eastAsia"/>
              </w:rPr>
              <w:t xml:space="preserve">   </w:t>
            </w:r>
            <w:r w:rsidRPr="00630342">
              <w:rPr>
                <w:rFonts w:hint="eastAsia"/>
              </w:rPr>
              <w:t>维</w:t>
            </w:r>
          </w:p>
        </w:tc>
        <w:tc>
          <w:tcPr>
            <w:tcW w:w="2438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42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陈</w:t>
            </w:r>
            <w:r w:rsidRPr="00630342">
              <w:rPr>
                <w:rFonts w:hint="eastAsia"/>
              </w:rPr>
              <w:t xml:space="preserve">    </w:t>
            </w:r>
            <w:r w:rsidRPr="00630342">
              <w:rPr>
                <w:rFonts w:hint="eastAsia"/>
              </w:rPr>
              <w:t>吉</w:t>
            </w:r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费引儿</w:t>
            </w:r>
          </w:p>
        </w:tc>
        <w:tc>
          <w:tcPr>
            <w:tcW w:w="2438" w:type="dxa"/>
          </w:tcPr>
          <w:p w:rsidR="00630342" w:rsidRPr="00630342" w:rsidRDefault="00530A0A" w:rsidP="00630342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842" w:type="dxa"/>
          </w:tcPr>
          <w:p w:rsidR="00630342" w:rsidRPr="00630342" w:rsidRDefault="00630342" w:rsidP="00630342">
            <w:pPr>
              <w:jc w:val="center"/>
            </w:pPr>
            <w:proofErr w:type="gramStart"/>
            <w:r w:rsidRPr="00630342">
              <w:rPr>
                <w:rFonts w:hint="eastAsia"/>
              </w:rPr>
              <w:t>陈圣佳</w:t>
            </w:r>
            <w:proofErr w:type="gramEnd"/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proofErr w:type="gramStart"/>
            <w:r w:rsidRPr="00630342">
              <w:rPr>
                <w:rFonts w:hint="eastAsia"/>
              </w:rPr>
              <w:t>郝</w:t>
            </w:r>
            <w:proofErr w:type="gramEnd"/>
            <w:r w:rsidRPr="00630342">
              <w:rPr>
                <w:rFonts w:hint="eastAsia"/>
              </w:rPr>
              <w:t xml:space="preserve">   </w:t>
            </w:r>
            <w:r w:rsidRPr="00630342">
              <w:rPr>
                <w:rFonts w:hint="eastAsia"/>
              </w:rPr>
              <w:t>政</w:t>
            </w:r>
          </w:p>
        </w:tc>
        <w:tc>
          <w:tcPr>
            <w:tcW w:w="2438" w:type="dxa"/>
          </w:tcPr>
          <w:p w:rsidR="00630342" w:rsidRPr="00630342" w:rsidRDefault="00521964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42" w:type="dxa"/>
          </w:tcPr>
          <w:p w:rsidR="00630342" w:rsidRPr="00630342" w:rsidRDefault="00730848" w:rsidP="00630342">
            <w:pPr>
              <w:jc w:val="center"/>
            </w:pPr>
            <w:r>
              <w:rPr>
                <w:rFonts w:hint="eastAsia"/>
              </w:rPr>
              <w:t>孙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骏</w:t>
            </w:r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100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胡笔雨</w:t>
            </w:r>
          </w:p>
        </w:tc>
        <w:tc>
          <w:tcPr>
            <w:tcW w:w="2438" w:type="dxa"/>
          </w:tcPr>
          <w:p w:rsidR="00630342" w:rsidRPr="00630342" w:rsidRDefault="00521964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42" w:type="dxa"/>
          </w:tcPr>
          <w:p w:rsidR="00630342" w:rsidRPr="00630342" w:rsidRDefault="00730848" w:rsidP="00630342">
            <w:pPr>
              <w:jc w:val="center"/>
            </w:pPr>
            <w:r>
              <w:rPr>
                <w:rFonts w:hint="eastAsia"/>
              </w:rPr>
              <w:t>夏冰静</w:t>
            </w:r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张路伟</w:t>
            </w:r>
          </w:p>
        </w:tc>
        <w:tc>
          <w:tcPr>
            <w:tcW w:w="2438" w:type="dxa"/>
          </w:tcPr>
          <w:p w:rsidR="00630342" w:rsidRPr="00630342" w:rsidRDefault="00521964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42" w:type="dxa"/>
          </w:tcPr>
          <w:p w:rsidR="00630342" w:rsidRPr="00630342" w:rsidRDefault="00730848" w:rsidP="00630342">
            <w:pPr>
              <w:jc w:val="center"/>
            </w:pPr>
            <w:r>
              <w:rPr>
                <w:rFonts w:hint="eastAsia"/>
              </w:rPr>
              <w:t>黄港</w:t>
            </w:r>
            <w:proofErr w:type="gramStart"/>
            <w:r>
              <w:rPr>
                <w:rFonts w:hint="eastAsia"/>
              </w:rPr>
              <w:t>轲</w:t>
            </w:r>
            <w:proofErr w:type="gramEnd"/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林晶雯</w:t>
            </w:r>
          </w:p>
        </w:tc>
        <w:tc>
          <w:tcPr>
            <w:tcW w:w="2438" w:type="dxa"/>
          </w:tcPr>
          <w:p w:rsidR="00630342" w:rsidRPr="00630342" w:rsidRDefault="00521964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42" w:type="dxa"/>
          </w:tcPr>
          <w:p w:rsidR="00630342" w:rsidRPr="00630342" w:rsidRDefault="00521964" w:rsidP="00630342">
            <w:pPr>
              <w:jc w:val="center"/>
            </w:pPr>
            <w:r>
              <w:rPr>
                <w:rFonts w:hint="eastAsia"/>
              </w:rPr>
              <w:t>张韬瀚</w:t>
            </w:r>
          </w:p>
        </w:tc>
        <w:tc>
          <w:tcPr>
            <w:tcW w:w="2552" w:type="dxa"/>
          </w:tcPr>
          <w:p w:rsidR="00630342" w:rsidRPr="00630342" w:rsidRDefault="009C7EA5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  <w:r w:rsidRPr="00630342">
              <w:rPr>
                <w:rFonts w:hint="eastAsia"/>
              </w:rPr>
              <w:t>王芦颖</w:t>
            </w:r>
          </w:p>
        </w:tc>
        <w:tc>
          <w:tcPr>
            <w:tcW w:w="2438" w:type="dxa"/>
          </w:tcPr>
          <w:p w:rsidR="00630342" w:rsidRPr="00630342" w:rsidRDefault="00730848" w:rsidP="00630342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842" w:type="dxa"/>
          </w:tcPr>
          <w:p w:rsidR="00630342" w:rsidRPr="00630342" w:rsidRDefault="00630342" w:rsidP="00630342">
            <w:pPr>
              <w:jc w:val="center"/>
            </w:pPr>
          </w:p>
        </w:tc>
        <w:tc>
          <w:tcPr>
            <w:tcW w:w="2552" w:type="dxa"/>
          </w:tcPr>
          <w:p w:rsidR="00630342" w:rsidRPr="00630342" w:rsidRDefault="00630342" w:rsidP="00630342">
            <w:pPr>
              <w:jc w:val="center"/>
            </w:pPr>
          </w:p>
        </w:tc>
      </w:tr>
      <w:tr w:rsidR="00630342" w:rsidRPr="00630342" w:rsidTr="0091247F">
        <w:trPr>
          <w:trHeight w:hRule="exact" w:val="410"/>
        </w:trPr>
        <w:tc>
          <w:tcPr>
            <w:tcW w:w="1860" w:type="dxa"/>
          </w:tcPr>
          <w:p w:rsidR="00630342" w:rsidRPr="00630342" w:rsidRDefault="00630342" w:rsidP="00630342">
            <w:pPr>
              <w:jc w:val="center"/>
            </w:pPr>
          </w:p>
        </w:tc>
        <w:tc>
          <w:tcPr>
            <w:tcW w:w="2438" w:type="dxa"/>
          </w:tcPr>
          <w:p w:rsidR="00630342" w:rsidRPr="00630342" w:rsidRDefault="00630342" w:rsidP="00630342">
            <w:pPr>
              <w:jc w:val="center"/>
            </w:pPr>
          </w:p>
        </w:tc>
        <w:tc>
          <w:tcPr>
            <w:tcW w:w="1842" w:type="dxa"/>
          </w:tcPr>
          <w:p w:rsidR="00630342" w:rsidRPr="00630342" w:rsidRDefault="00630342" w:rsidP="00630342">
            <w:pPr>
              <w:jc w:val="center"/>
            </w:pPr>
          </w:p>
        </w:tc>
        <w:tc>
          <w:tcPr>
            <w:tcW w:w="2552" w:type="dxa"/>
          </w:tcPr>
          <w:p w:rsidR="00630342" w:rsidRPr="00630342" w:rsidRDefault="00630342" w:rsidP="00630342">
            <w:pPr>
              <w:jc w:val="center"/>
            </w:pPr>
          </w:p>
        </w:tc>
      </w:tr>
    </w:tbl>
    <w:p w:rsidR="004358AB" w:rsidRPr="00E9517B" w:rsidRDefault="00932142" w:rsidP="00E9517B">
      <w:pPr>
        <w:spacing w:beforeLines="50" w:before="180" w:line="360" w:lineRule="exact"/>
        <w:rPr>
          <w:w w:val="94"/>
          <w:szCs w:val="28"/>
        </w:rPr>
      </w:pPr>
      <w:r w:rsidRPr="00630342">
        <w:rPr>
          <w:rFonts w:eastAsia="仿宋"/>
          <w:sz w:val="28"/>
          <w:szCs w:val="28"/>
        </w:rPr>
        <w:t>注：</w:t>
      </w:r>
      <w:r w:rsidRPr="00630342">
        <w:rPr>
          <w:rFonts w:eastAsia="仿宋"/>
          <w:w w:val="94"/>
          <w:sz w:val="28"/>
          <w:szCs w:val="28"/>
        </w:rPr>
        <w:t>捐款单位请将此表原件</w:t>
      </w:r>
      <w:r>
        <w:rPr>
          <w:rFonts w:eastAsia="仿宋"/>
          <w:w w:val="94"/>
          <w:sz w:val="28"/>
          <w:szCs w:val="28"/>
        </w:rPr>
        <w:t>及电子件交普陀山慈善分会，复印件单位留存。</w:t>
      </w:r>
    </w:p>
    <w:sectPr w:rsidR="004358AB" w:rsidRPr="00E9517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E2" w:rsidRDefault="00FA77E2" w:rsidP="00F634CE">
      <w:r>
        <w:separator/>
      </w:r>
    </w:p>
  </w:endnote>
  <w:endnote w:type="continuationSeparator" w:id="0">
    <w:p w:rsidR="00FA77E2" w:rsidRDefault="00FA77E2" w:rsidP="00F6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E2" w:rsidRDefault="00FA77E2" w:rsidP="00F634CE">
      <w:r>
        <w:separator/>
      </w:r>
    </w:p>
  </w:footnote>
  <w:footnote w:type="continuationSeparator" w:id="0">
    <w:p w:rsidR="00FA77E2" w:rsidRDefault="00FA77E2" w:rsidP="00F63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142"/>
    <w:rsid w:val="00076AC2"/>
    <w:rsid w:val="00081DD2"/>
    <w:rsid w:val="000E3085"/>
    <w:rsid w:val="001E1FEB"/>
    <w:rsid w:val="00323B43"/>
    <w:rsid w:val="00330335"/>
    <w:rsid w:val="003809D7"/>
    <w:rsid w:val="0038480F"/>
    <w:rsid w:val="003D37D8"/>
    <w:rsid w:val="00432047"/>
    <w:rsid w:val="004358AB"/>
    <w:rsid w:val="004F68A2"/>
    <w:rsid w:val="00521964"/>
    <w:rsid w:val="00530A0A"/>
    <w:rsid w:val="00545C6B"/>
    <w:rsid w:val="00630342"/>
    <w:rsid w:val="00650F31"/>
    <w:rsid w:val="00730848"/>
    <w:rsid w:val="007477AF"/>
    <w:rsid w:val="007E0CFE"/>
    <w:rsid w:val="008432D7"/>
    <w:rsid w:val="008B7726"/>
    <w:rsid w:val="008C7A41"/>
    <w:rsid w:val="0091247F"/>
    <w:rsid w:val="009238E6"/>
    <w:rsid w:val="00932142"/>
    <w:rsid w:val="0094414B"/>
    <w:rsid w:val="009C3D40"/>
    <w:rsid w:val="009C7EA5"/>
    <w:rsid w:val="00AA7B81"/>
    <w:rsid w:val="00B34881"/>
    <w:rsid w:val="00B674FB"/>
    <w:rsid w:val="00CF5350"/>
    <w:rsid w:val="00D1512D"/>
    <w:rsid w:val="00E9517B"/>
    <w:rsid w:val="00EB4DC8"/>
    <w:rsid w:val="00ED2EA9"/>
    <w:rsid w:val="00F634CE"/>
    <w:rsid w:val="00FA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14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标题 11"/>
    <w:basedOn w:val="a"/>
    <w:qFormat/>
    <w:rsid w:val="00932142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TableParagraph">
    <w:name w:val="Table Paragraph"/>
    <w:basedOn w:val="a"/>
    <w:qFormat/>
    <w:rsid w:val="00932142"/>
    <w:pPr>
      <w:ind w:left="108"/>
    </w:pPr>
    <w:rPr>
      <w:rFonts w:ascii="宋体" w:hAnsi="宋体" w:cs="宋体"/>
      <w:lang w:val="zh-CN" w:bidi="zh-CN"/>
    </w:rPr>
  </w:style>
  <w:style w:type="paragraph" w:styleId="a3">
    <w:name w:val="header"/>
    <w:basedOn w:val="a"/>
    <w:link w:val="Char"/>
    <w:uiPriority w:val="99"/>
    <w:unhideWhenUsed/>
    <w:rsid w:val="00F63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34C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3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34C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14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标题 11"/>
    <w:basedOn w:val="a"/>
    <w:qFormat/>
    <w:rsid w:val="00932142"/>
    <w:pPr>
      <w:ind w:left="147" w:right="295" w:hanging="2748"/>
      <w:jc w:val="left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paragraph" w:customStyle="1" w:styleId="TableParagraph">
    <w:name w:val="Table Paragraph"/>
    <w:basedOn w:val="a"/>
    <w:qFormat/>
    <w:rsid w:val="00932142"/>
    <w:pPr>
      <w:ind w:left="108"/>
    </w:pPr>
    <w:rPr>
      <w:rFonts w:ascii="宋体" w:hAnsi="宋体" w:cs="宋体"/>
      <w:lang w:val="zh-CN" w:bidi="zh-CN"/>
    </w:rPr>
  </w:style>
  <w:style w:type="paragraph" w:styleId="a3">
    <w:name w:val="header"/>
    <w:basedOn w:val="a"/>
    <w:link w:val="Char"/>
    <w:uiPriority w:val="99"/>
    <w:unhideWhenUsed/>
    <w:rsid w:val="00F63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34C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3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34C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普陀山支行综合</cp:lastModifiedBy>
  <cp:revision>5</cp:revision>
  <dcterms:created xsi:type="dcterms:W3CDTF">2022-08-23T01:15:00Z</dcterms:created>
  <dcterms:modified xsi:type="dcterms:W3CDTF">2022-08-24T07:22:00Z</dcterms:modified>
</cp:coreProperties>
</file>